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A3A" w:rsidRDefault="00253A3A" w:rsidP="003A6292">
      <w:pPr>
        <w:pStyle w:val="ad"/>
        <w:jc w:val="right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 xml:space="preserve">Проект </w:t>
      </w:r>
    </w:p>
    <w:p w:rsidR="00253A3A" w:rsidRDefault="00253A3A" w:rsidP="00253A3A">
      <w:pPr>
        <w:pStyle w:val="ad"/>
        <w:jc w:val="right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>«в регистр»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 w:rsidRPr="0084148D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19813B26" wp14:editId="0DC6D5B5">
            <wp:extent cx="581025" cy="72390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48D" w:rsidRPr="0084148D" w:rsidRDefault="0084148D" w:rsidP="0084148D">
      <w:pPr>
        <w:ind w:left="3600" w:right="-1" w:firstLine="720"/>
        <w:rPr>
          <w:rFonts w:ascii="PT Astra Serif" w:eastAsia="Calibri" w:hAnsi="PT Astra Serif"/>
          <w:sz w:val="24"/>
          <w:szCs w:val="22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84148D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84148D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округа-Югры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84148D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84148D" w:rsidRPr="0084148D" w:rsidRDefault="0084148D" w:rsidP="0084148D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84148D" w:rsidRPr="0084148D" w:rsidRDefault="0084148D" w:rsidP="0084148D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5"/>
      </w:tblGrid>
      <w:tr w:rsidR="0084148D" w:rsidRPr="0084148D" w:rsidTr="00997CD6">
        <w:trPr>
          <w:trHeight w:val="227"/>
        </w:trPr>
        <w:tc>
          <w:tcPr>
            <w:tcW w:w="2563" w:type="pct"/>
          </w:tcPr>
          <w:p w:rsidR="0084148D" w:rsidRPr="0084148D" w:rsidRDefault="0084148D" w:rsidP="00503DF9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от </w:t>
            </w:r>
            <w:r w:rsidR="00503DF9">
              <w:rPr>
                <w:rFonts w:ascii="PT Astra Serif" w:hAnsi="PT Astra Serif"/>
                <w:sz w:val="28"/>
                <w:szCs w:val="26"/>
                <w:lang w:eastAsia="ru-RU"/>
              </w:rPr>
              <w:t>_______________</w:t>
            </w:r>
          </w:p>
        </w:tc>
        <w:tc>
          <w:tcPr>
            <w:tcW w:w="2437" w:type="pct"/>
          </w:tcPr>
          <w:p w:rsidR="0084148D" w:rsidRPr="0084148D" w:rsidRDefault="0084148D" w:rsidP="00503DF9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№ </w:t>
            </w:r>
            <w:r w:rsidR="00503DF9">
              <w:rPr>
                <w:rFonts w:ascii="PT Astra Serif" w:hAnsi="PT Astra Serif"/>
                <w:sz w:val="28"/>
                <w:szCs w:val="26"/>
                <w:lang w:eastAsia="ru-RU"/>
              </w:rPr>
              <w:t>_____________</w:t>
            </w:r>
          </w:p>
        </w:tc>
      </w:tr>
    </w:tbl>
    <w:p w:rsidR="0084148D" w:rsidRPr="0084148D" w:rsidRDefault="0084148D" w:rsidP="00271209">
      <w:pPr>
        <w:contextualSpacing/>
        <w:rPr>
          <w:rFonts w:ascii="PT Astra Serif" w:eastAsia="Calibri" w:hAnsi="PT Astra Serif"/>
          <w:sz w:val="28"/>
          <w:szCs w:val="28"/>
          <w:lang w:val="en-US" w:eastAsia="en-US"/>
        </w:rPr>
      </w:pPr>
    </w:p>
    <w:p w:rsidR="00A41928" w:rsidRPr="00865C55" w:rsidRDefault="00A41928" w:rsidP="00271209">
      <w:pPr>
        <w:rPr>
          <w:rFonts w:ascii="PT Astra Serif" w:eastAsia="Calibri" w:hAnsi="PT Astra Serif"/>
          <w:sz w:val="28"/>
          <w:szCs w:val="16"/>
          <w:lang w:eastAsia="en-US"/>
        </w:rPr>
      </w:pPr>
    </w:p>
    <w:p w:rsidR="00A44F85" w:rsidRDefault="00A44F85" w:rsidP="00271209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44243F" w:rsidRPr="0044243F" w:rsidRDefault="00913948" w:rsidP="0044243F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О  внесении изменений</w:t>
      </w:r>
      <w:r w:rsidR="0044243F" w:rsidRPr="0044243F">
        <w:rPr>
          <w:rFonts w:ascii="PT Astra Serif" w:eastAsia="Calibri" w:hAnsi="PT Astra Serif"/>
          <w:sz w:val="28"/>
          <w:szCs w:val="28"/>
          <w:lang w:eastAsia="en-US"/>
        </w:rPr>
        <w:t xml:space="preserve"> в </w:t>
      </w:r>
    </w:p>
    <w:p w:rsidR="0044243F" w:rsidRPr="0044243F" w:rsidRDefault="0044243F" w:rsidP="0044243F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44243F">
        <w:rPr>
          <w:rFonts w:ascii="PT Astra Serif" w:eastAsia="Calibri" w:hAnsi="PT Astra Serif"/>
          <w:sz w:val="28"/>
          <w:szCs w:val="28"/>
          <w:lang w:eastAsia="en-US"/>
        </w:rPr>
        <w:t>постановление администрации</w:t>
      </w:r>
    </w:p>
    <w:p w:rsidR="0044243F" w:rsidRPr="0044243F" w:rsidRDefault="0044243F" w:rsidP="0044243F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44243F">
        <w:rPr>
          <w:rFonts w:ascii="PT Astra Serif" w:eastAsia="Calibri" w:hAnsi="PT Astra Serif"/>
          <w:sz w:val="28"/>
          <w:szCs w:val="28"/>
          <w:lang w:eastAsia="en-US"/>
        </w:rPr>
        <w:t xml:space="preserve">города Югорска от 14.12.2017 № 3117 </w:t>
      </w:r>
    </w:p>
    <w:p w:rsidR="0044243F" w:rsidRPr="0044243F" w:rsidRDefault="0044243F" w:rsidP="0044243F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44243F">
        <w:rPr>
          <w:rFonts w:ascii="PT Astra Serif" w:eastAsia="Calibri" w:hAnsi="PT Astra Serif"/>
          <w:sz w:val="28"/>
          <w:szCs w:val="28"/>
          <w:lang w:eastAsia="en-US"/>
        </w:rPr>
        <w:t>«О Комиссии по предупреждению</w:t>
      </w:r>
    </w:p>
    <w:p w:rsidR="0044243F" w:rsidRPr="0044243F" w:rsidRDefault="0044243F" w:rsidP="0044243F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44243F">
        <w:rPr>
          <w:rFonts w:ascii="PT Astra Serif" w:eastAsia="Calibri" w:hAnsi="PT Astra Serif"/>
          <w:sz w:val="28"/>
          <w:szCs w:val="28"/>
          <w:lang w:eastAsia="en-US"/>
        </w:rPr>
        <w:t xml:space="preserve">и ликвидации чрезвычайных ситуаций </w:t>
      </w:r>
    </w:p>
    <w:p w:rsidR="0044243F" w:rsidRPr="0044243F" w:rsidRDefault="0044243F" w:rsidP="0044243F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44243F">
        <w:rPr>
          <w:rFonts w:ascii="PT Astra Serif" w:eastAsia="Calibri" w:hAnsi="PT Astra Serif"/>
          <w:sz w:val="28"/>
          <w:szCs w:val="28"/>
          <w:lang w:eastAsia="en-US"/>
        </w:rPr>
        <w:t xml:space="preserve">и обеспечению </w:t>
      </w:r>
      <w:proofErr w:type="gramStart"/>
      <w:r w:rsidRPr="0044243F">
        <w:rPr>
          <w:rFonts w:ascii="PT Astra Serif" w:eastAsia="Calibri" w:hAnsi="PT Astra Serif"/>
          <w:sz w:val="28"/>
          <w:szCs w:val="28"/>
          <w:lang w:eastAsia="en-US"/>
        </w:rPr>
        <w:t>пожарной</w:t>
      </w:r>
      <w:proofErr w:type="gramEnd"/>
      <w:r w:rsidRPr="0044243F">
        <w:rPr>
          <w:rFonts w:ascii="PT Astra Serif" w:eastAsia="Calibri" w:hAnsi="PT Astra Serif"/>
          <w:sz w:val="28"/>
          <w:szCs w:val="28"/>
          <w:lang w:eastAsia="en-US"/>
        </w:rPr>
        <w:t xml:space="preserve"> безопасности</w:t>
      </w:r>
    </w:p>
    <w:p w:rsidR="0084148D" w:rsidRDefault="0044243F" w:rsidP="00561450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44243F">
        <w:rPr>
          <w:rFonts w:ascii="PT Astra Serif" w:eastAsia="Calibri" w:hAnsi="PT Astra Serif"/>
          <w:sz w:val="28"/>
          <w:szCs w:val="28"/>
          <w:lang w:eastAsia="en-US"/>
        </w:rPr>
        <w:t>при администрации города Югорска»</w:t>
      </w:r>
    </w:p>
    <w:p w:rsidR="003A4B4A" w:rsidRDefault="003A4B4A" w:rsidP="00561450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3A4B4A" w:rsidRDefault="003A4B4A" w:rsidP="00561450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3A4B4A" w:rsidRPr="003A4B4A" w:rsidRDefault="003A4B4A" w:rsidP="00561450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44243F" w:rsidRPr="0044243F" w:rsidRDefault="001E6D75" w:rsidP="0044243F">
      <w:pPr>
        <w:tabs>
          <w:tab w:val="left" w:pos="709"/>
        </w:tabs>
        <w:spacing w:line="276" w:lineRule="auto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b/>
          <w:sz w:val="28"/>
          <w:szCs w:val="26"/>
          <w:lang w:eastAsia="en-US"/>
        </w:rPr>
        <w:tab/>
      </w:r>
      <w:r w:rsidR="0044243F" w:rsidRPr="0044243F">
        <w:rPr>
          <w:rFonts w:ascii="PT Astra Serif" w:eastAsia="Calibri" w:hAnsi="PT Astra Serif"/>
          <w:sz w:val="28"/>
          <w:szCs w:val="26"/>
          <w:lang w:eastAsia="en-US"/>
        </w:rPr>
        <w:t>В соответствии с Федеральными законами от 21.12.1994 № 68-ФЗ «О защите населения и территорий от чрезвычайных ситуаций природного и техногенного характера», от 06.10.2003 № 131-ФЗ «Об общих принципах организации местного самоуправления в Российской Федерации»:</w:t>
      </w:r>
    </w:p>
    <w:p w:rsidR="00BE5041" w:rsidRDefault="0044243F" w:rsidP="0044243F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 w:rsidRPr="0044243F">
        <w:rPr>
          <w:rFonts w:ascii="PT Astra Serif" w:eastAsia="Calibri" w:hAnsi="PT Astra Serif"/>
          <w:sz w:val="28"/>
          <w:szCs w:val="26"/>
          <w:lang w:eastAsia="en-US"/>
        </w:rPr>
        <w:t xml:space="preserve">1. </w:t>
      </w:r>
      <w:proofErr w:type="gramStart"/>
      <w:r w:rsidRPr="0044243F">
        <w:rPr>
          <w:rFonts w:ascii="PT Astra Serif" w:eastAsia="Calibri" w:hAnsi="PT Astra Serif"/>
          <w:sz w:val="28"/>
          <w:szCs w:val="26"/>
          <w:lang w:eastAsia="en-US"/>
        </w:rPr>
        <w:t>Внести в постановление администрации г</w:t>
      </w:r>
      <w:r w:rsidR="00C60F02">
        <w:rPr>
          <w:rFonts w:ascii="PT Astra Serif" w:eastAsia="Calibri" w:hAnsi="PT Astra Serif"/>
          <w:sz w:val="28"/>
          <w:szCs w:val="26"/>
          <w:lang w:eastAsia="en-US"/>
        </w:rPr>
        <w:t>орода Югорска от 14.12.2017</w:t>
      </w:r>
      <w:r w:rsidRPr="0044243F">
        <w:rPr>
          <w:rFonts w:ascii="PT Astra Serif" w:eastAsia="Calibri" w:hAnsi="PT Astra Serif"/>
          <w:sz w:val="28"/>
          <w:szCs w:val="26"/>
          <w:lang w:eastAsia="en-US"/>
        </w:rPr>
        <w:t xml:space="preserve"> № 3117 «О Комиссии по предупреждению и ликвидации чрезвычайных ситуаций и обеспечению пожарной безопас</w:t>
      </w:r>
      <w:bookmarkStart w:id="0" w:name="_GoBack"/>
      <w:bookmarkEnd w:id="0"/>
      <w:r w:rsidRPr="0044243F">
        <w:rPr>
          <w:rFonts w:ascii="PT Astra Serif" w:eastAsia="Calibri" w:hAnsi="PT Astra Serif"/>
          <w:sz w:val="28"/>
          <w:szCs w:val="26"/>
          <w:lang w:eastAsia="en-US"/>
        </w:rPr>
        <w:t>ности при адми</w:t>
      </w:r>
      <w:r w:rsidR="00C60F02">
        <w:rPr>
          <w:rFonts w:ascii="PT Astra Serif" w:eastAsia="Calibri" w:hAnsi="PT Astra Serif"/>
          <w:sz w:val="28"/>
          <w:szCs w:val="26"/>
          <w:lang w:eastAsia="en-US"/>
        </w:rPr>
        <w:t xml:space="preserve">нистрации города Югорска» </w:t>
      </w:r>
      <w:r w:rsidRPr="0044243F">
        <w:rPr>
          <w:rFonts w:ascii="PT Astra Serif" w:eastAsia="Calibri" w:hAnsi="PT Astra Serif"/>
          <w:sz w:val="28"/>
          <w:szCs w:val="26"/>
          <w:lang w:eastAsia="en-US"/>
        </w:rPr>
        <w:t>(с изменениями от 28.12.2018 № 3623, от 04.02.2019 № 230, от 22.05.2019 № 1073, от 26.02.2020 № 328, от 18.03.2022 № 458-п, от 08.06.2022 № 1212-п, от 14.03.2023 № 303-п, от 03.06.2024 № 932-п</w:t>
      </w:r>
      <w:r>
        <w:rPr>
          <w:rFonts w:ascii="PT Astra Serif" w:eastAsia="Calibri" w:hAnsi="PT Astra Serif"/>
          <w:sz w:val="28"/>
          <w:szCs w:val="26"/>
          <w:lang w:eastAsia="en-US"/>
        </w:rPr>
        <w:t>, от 01.11.2024 № 1875-п, от 04.06.2025 № 986-13-п</w:t>
      </w:r>
      <w:r w:rsidR="00EC5767">
        <w:rPr>
          <w:rFonts w:ascii="PT Astra Serif" w:eastAsia="Calibri" w:hAnsi="PT Astra Serif"/>
          <w:sz w:val="28"/>
          <w:szCs w:val="26"/>
          <w:lang w:eastAsia="en-US"/>
        </w:rPr>
        <w:t>, от 20.02.2026 №  278-13-п</w:t>
      </w:r>
      <w:proofErr w:type="gramEnd"/>
      <w:r w:rsidR="00EC5767">
        <w:rPr>
          <w:rFonts w:ascii="PT Astra Serif" w:eastAsia="Calibri" w:hAnsi="PT Astra Serif"/>
          <w:sz w:val="28"/>
          <w:szCs w:val="26"/>
          <w:lang w:eastAsia="en-US"/>
        </w:rPr>
        <w:t>, от 17.03.2026 № 437-13-п</w:t>
      </w:r>
      <w:r w:rsidR="00BE5041">
        <w:rPr>
          <w:rFonts w:ascii="PT Astra Serif" w:eastAsia="Calibri" w:hAnsi="PT Astra Serif"/>
          <w:sz w:val="28"/>
          <w:szCs w:val="26"/>
          <w:lang w:eastAsia="en-US"/>
        </w:rPr>
        <w:t>) следующие изменения:</w:t>
      </w:r>
    </w:p>
    <w:p w:rsidR="0044243F" w:rsidRDefault="00BE5041" w:rsidP="00BE5041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>2.1. Изложить</w:t>
      </w:r>
      <w:r w:rsidR="0044243F" w:rsidRPr="0044243F">
        <w:rPr>
          <w:rFonts w:ascii="PT Astra Serif" w:eastAsia="Calibri" w:hAnsi="PT Astra Serif"/>
          <w:sz w:val="28"/>
          <w:szCs w:val="26"/>
          <w:lang w:eastAsia="en-US"/>
        </w:rPr>
        <w:t xml:space="preserve"> приложение 2 в новой редакции (приложение).</w:t>
      </w:r>
    </w:p>
    <w:p w:rsidR="00EB5938" w:rsidRDefault="00BE5041" w:rsidP="00BE5041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 xml:space="preserve">2.2. </w:t>
      </w:r>
      <w:r w:rsidR="00EB5938">
        <w:rPr>
          <w:rFonts w:ascii="PT Astra Serif" w:eastAsia="Calibri" w:hAnsi="PT Astra Serif"/>
          <w:sz w:val="28"/>
          <w:szCs w:val="26"/>
          <w:lang w:eastAsia="en-US"/>
        </w:rPr>
        <w:t>В приложении в разделе 2 пункт 3 изложить в следующей редакции:</w:t>
      </w:r>
    </w:p>
    <w:p w:rsidR="00EB5938" w:rsidRDefault="00EB5938" w:rsidP="00BE5041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lastRenderedPageBreak/>
        <w:t>«</w:t>
      </w:r>
      <w:r w:rsidRPr="00EB5938">
        <w:rPr>
          <w:rFonts w:ascii="PT Astra Serif" w:eastAsia="Calibri" w:hAnsi="PT Astra Serif"/>
          <w:sz w:val="28"/>
          <w:szCs w:val="26"/>
          <w:lang w:eastAsia="en-US"/>
        </w:rPr>
        <w:t xml:space="preserve">Обеспечение </w:t>
      </w:r>
      <w:proofErr w:type="gramStart"/>
      <w:r w:rsidRPr="00EB5938">
        <w:rPr>
          <w:rFonts w:ascii="PT Astra Serif" w:eastAsia="Calibri" w:hAnsi="PT Astra Serif"/>
          <w:sz w:val="28"/>
          <w:szCs w:val="26"/>
          <w:lang w:eastAsia="en-US"/>
        </w:rPr>
        <w:t>согласованности действий органов администрации города</w:t>
      </w:r>
      <w:proofErr w:type="gramEnd"/>
      <w:r w:rsidRPr="00EB5938">
        <w:rPr>
          <w:rFonts w:ascii="PT Astra Serif" w:eastAsia="Calibri" w:hAnsi="PT Astra Serif"/>
          <w:sz w:val="28"/>
          <w:szCs w:val="26"/>
          <w:lang w:eastAsia="en-US"/>
        </w:rPr>
        <w:t xml:space="preserve"> Югорска и организаций города Югорска при решении вопросов в области предупреждения и ликвидации чрезвычайных ситуаций и обеспечения пожарной безопасности, а также восстановления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ситуаций.</w:t>
      </w:r>
      <w:r>
        <w:rPr>
          <w:rFonts w:ascii="PT Astra Serif" w:eastAsia="Calibri" w:hAnsi="PT Astra Serif"/>
          <w:sz w:val="28"/>
          <w:szCs w:val="26"/>
          <w:lang w:eastAsia="en-US"/>
        </w:rPr>
        <w:t>».</w:t>
      </w:r>
    </w:p>
    <w:p w:rsidR="00BE5041" w:rsidRDefault="00EB5938" w:rsidP="00BE5041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 xml:space="preserve">2.3. </w:t>
      </w:r>
      <w:r w:rsidR="00F963B1">
        <w:rPr>
          <w:rFonts w:ascii="PT Astra Serif" w:eastAsia="Calibri" w:hAnsi="PT Astra Serif"/>
          <w:sz w:val="28"/>
          <w:szCs w:val="26"/>
          <w:lang w:eastAsia="en-US"/>
        </w:rPr>
        <w:t xml:space="preserve">В приложении в </w:t>
      </w:r>
      <w:r>
        <w:rPr>
          <w:rFonts w:ascii="PT Astra Serif" w:eastAsia="Calibri" w:hAnsi="PT Astra Serif"/>
          <w:sz w:val="28"/>
          <w:szCs w:val="26"/>
          <w:lang w:eastAsia="en-US"/>
        </w:rPr>
        <w:t xml:space="preserve">разделе </w:t>
      </w:r>
      <w:r w:rsidR="00F963B1">
        <w:rPr>
          <w:rFonts w:ascii="PT Astra Serif" w:eastAsia="Calibri" w:hAnsi="PT Astra Serif"/>
          <w:sz w:val="28"/>
          <w:szCs w:val="26"/>
          <w:lang w:eastAsia="en-US"/>
        </w:rPr>
        <w:t>3 пункт 1 изложить в следующей редакции:</w:t>
      </w:r>
    </w:p>
    <w:p w:rsidR="00EB5938" w:rsidRDefault="00EB5938" w:rsidP="00BE5041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 xml:space="preserve">«1. </w:t>
      </w:r>
      <w:proofErr w:type="gramStart"/>
      <w:r>
        <w:rPr>
          <w:rFonts w:ascii="PT Astra Serif" w:eastAsia="Calibri" w:hAnsi="PT Astra Serif"/>
          <w:sz w:val="28"/>
          <w:szCs w:val="26"/>
          <w:lang w:eastAsia="en-US"/>
        </w:rPr>
        <w:t xml:space="preserve">Рассматривает в пределах своей компетенции вопросы в области предупреждения и ликвидации чрезвычайных ситуаций, обеспечения пожарной безопасности, гражданской обороны,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ситуаций. </w:t>
      </w:r>
      <w:proofErr w:type="gramEnd"/>
      <w:r w:rsidRPr="00EB5938">
        <w:rPr>
          <w:rFonts w:ascii="PT Astra Serif" w:eastAsia="Calibri" w:hAnsi="PT Astra Serif"/>
          <w:sz w:val="28"/>
          <w:szCs w:val="26"/>
          <w:lang w:eastAsia="en-US"/>
        </w:rPr>
        <w:t xml:space="preserve">Вносит в установленном </w:t>
      </w:r>
      <w:proofErr w:type="gramStart"/>
      <w:r w:rsidRPr="00EB5938">
        <w:rPr>
          <w:rFonts w:ascii="PT Astra Serif" w:eastAsia="Calibri" w:hAnsi="PT Astra Serif"/>
          <w:sz w:val="28"/>
          <w:szCs w:val="26"/>
          <w:lang w:eastAsia="en-US"/>
        </w:rPr>
        <w:t>порядке</w:t>
      </w:r>
      <w:proofErr w:type="gramEnd"/>
      <w:r w:rsidRPr="00EB5938">
        <w:rPr>
          <w:rFonts w:ascii="PT Astra Serif" w:eastAsia="Calibri" w:hAnsi="PT Astra Serif"/>
          <w:sz w:val="28"/>
          <w:szCs w:val="26"/>
          <w:lang w:eastAsia="en-US"/>
        </w:rPr>
        <w:t xml:space="preserve"> на рассмотрение главы города </w:t>
      </w:r>
      <w:r>
        <w:rPr>
          <w:rFonts w:ascii="PT Astra Serif" w:eastAsia="Calibri" w:hAnsi="PT Astra Serif"/>
          <w:sz w:val="28"/>
          <w:szCs w:val="26"/>
          <w:lang w:eastAsia="en-US"/>
        </w:rPr>
        <w:t>Югорска</w:t>
      </w:r>
      <w:r w:rsidRPr="00EB5938">
        <w:rPr>
          <w:rFonts w:ascii="PT Astra Serif" w:eastAsia="Calibri" w:hAnsi="PT Astra Serif"/>
          <w:sz w:val="28"/>
          <w:szCs w:val="26"/>
          <w:lang w:eastAsia="en-US"/>
        </w:rPr>
        <w:t xml:space="preserve"> соответствующие предложения.</w:t>
      </w:r>
      <w:r>
        <w:rPr>
          <w:rFonts w:ascii="PT Astra Serif" w:eastAsia="Calibri" w:hAnsi="PT Astra Serif"/>
          <w:sz w:val="28"/>
          <w:szCs w:val="26"/>
          <w:lang w:eastAsia="en-US"/>
        </w:rPr>
        <w:t>».</w:t>
      </w:r>
    </w:p>
    <w:p w:rsidR="00F963B1" w:rsidRDefault="00EB5938" w:rsidP="00F963B1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>2.4</w:t>
      </w:r>
      <w:r w:rsidR="00F963B1">
        <w:rPr>
          <w:rFonts w:ascii="PT Astra Serif" w:eastAsia="Calibri" w:hAnsi="PT Astra Serif"/>
          <w:sz w:val="28"/>
          <w:szCs w:val="26"/>
          <w:lang w:eastAsia="en-US"/>
        </w:rPr>
        <w:t>.</w:t>
      </w:r>
      <w:r w:rsidR="00F963B1" w:rsidRPr="00F963B1">
        <w:rPr>
          <w:rFonts w:ascii="PT Astra Serif" w:eastAsia="Calibri" w:hAnsi="PT Astra Serif"/>
          <w:sz w:val="28"/>
          <w:szCs w:val="26"/>
          <w:lang w:eastAsia="en-US"/>
        </w:rPr>
        <w:t xml:space="preserve"> </w:t>
      </w:r>
      <w:r w:rsidR="00F963B1">
        <w:rPr>
          <w:rFonts w:ascii="PT Astra Serif" w:eastAsia="Calibri" w:hAnsi="PT Astra Serif"/>
          <w:sz w:val="28"/>
          <w:szCs w:val="26"/>
          <w:lang w:eastAsia="en-US"/>
        </w:rPr>
        <w:t xml:space="preserve">В приложении в </w:t>
      </w:r>
      <w:r>
        <w:rPr>
          <w:rFonts w:ascii="PT Astra Serif" w:eastAsia="Calibri" w:hAnsi="PT Astra Serif"/>
          <w:sz w:val="28"/>
          <w:szCs w:val="26"/>
          <w:lang w:eastAsia="en-US"/>
        </w:rPr>
        <w:t xml:space="preserve">разделе </w:t>
      </w:r>
      <w:r w:rsidR="00F963B1">
        <w:rPr>
          <w:rFonts w:ascii="PT Astra Serif" w:eastAsia="Calibri" w:hAnsi="PT Astra Serif"/>
          <w:sz w:val="28"/>
          <w:szCs w:val="26"/>
          <w:lang w:eastAsia="en-US"/>
        </w:rPr>
        <w:t>4 пункт 1 изложить в следующей редакции:</w:t>
      </w:r>
    </w:p>
    <w:p w:rsidR="00F963B1" w:rsidRPr="0044243F" w:rsidRDefault="00F963B1" w:rsidP="00EB5938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 xml:space="preserve">«1. </w:t>
      </w:r>
      <w:proofErr w:type="gramStart"/>
      <w:r w:rsidRPr="00F963B1">
        <w:rPr>
          <w:rFonts w:ascii="PT Astra Serif" w:eastAsia="Calibri" w:hAnsi="PT Astra Serif"/>
          <w:sz w:val="28"/>
          <w:szCs w:val="26"/>
          <w:lang w:eastAsia="en-US"/>
        </w:rPr>
        <w:t>Запрашивать в установл</w:t>
      </w:r>
      <w:r>
        <w:rPr>
          <w:rFonts w:ascii="PT Astra Serif" w:eastAsia="Calibri" w:hAnsi="PT Astra Serif"/>
          <w:sz w:val="28"/>
          <w:szCs w:val="26"/>
          <w:lang w:eastAsia="en-US"/>
        </w:rPr>
        <w:t xml:space="preserve">енном порядке у территориальных, </w:t>
      </w:r>
      <w:r w:rsidRPr="00F963B1">
        <w:rPr>
          <w:rFonts w:ascii="PT Astra Serif" w:eastAsia="Calibri" w:hAnsi="PT Astra Serif"/>
          <w:sz w:val="28"/>
          <w:szCs w:val="26"/>
          <w:lang w:eastAsia="en-US"/>
        </w:rPr>
        <w:t xml:space="preserve">федеральных органов исполнительной власти, государственных органов исполнительной власти Ханты-Мансийского автономного округа - Югры, органов местного самоуправления города </w:t>
      </w:r>
      <w:r>
        <w:rPr>
          <w:rFonts w:ascii="PT Astra Serif" w:eastAsia="Calibri" w:hAnsi="PT Astra Serif"/>
          <w:sz w:val="28"/>
          <w:szCs w:val="26"/>
          <w:lang w:eastAsia="en-US"/>
        </w:rPr>
        <w:t>Югорска</w:t>
      </w:r>
      <w:r w:rsidRPr="00F963B1">
        <w:rPr>
          <w:rFonts w:ascii="PT Astra Serif" w:eastAsia="Calibri" w:hAnsi="PT Astra Serif"/>
          <w:sz w:val="28"/>
          <w:szCs w:val="26"/>
          <w:lang w:eastAsia="en-US"/>
        </w:rPr>
        <w:t>, организаций всех форм собственности и общественных объединений необходимые материалы и информацию.</w:t>
      </w:r>
      <w:r>
        <w:rPr>
          <w:rFonts w:ascii="PT Astra Serif" w:eastAsia="Calibri" w:hAnsi="PT Astra Serif"/>
          <w:sz w:val="28"/>
          <w:szCs w:val="26"/>
          <w:lang w:eastAsia="en-US"/>
        </w:rPr>
        <w:t>».</w:t>
      </w:r>
      <w:proofErr w:type="gramEnd"/>
    </w:p>
    <w:p w:rsidR="0044243F" w:rsidRPr="0044243F" w:rsidRDefault="00BE5041" w:rsidP="0044243F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>3</w:t>
      </w:r>
      <w:r w:rsidR="0044243F" w:rsidRPr="0044243F">
        <w:rPr>
          <w:rFonts w:ascii="PT Astra Serif" w:eastAsia="Calibri" w:hAnsi="PT Astra Serif"/>
          <w:sz w:val="28"/>
          <w:szCs w:val="26"/>
          <w:lang w:eastAsia="en-US"/>
        </w:rPr>
        <w:t xml:space="preserve">. Опубликовать настоящее постановление в официальном сетевом </w:t>
      </w:r>
      <w:proofErr w:type="gramStart"/>
      <w:r w:rsidR="0044243F" w:rsidRPr="0044243F">
        <w:rPr>
          <w:rFonts w:ascii="PT Astra Serif" w:eastAsia="Calibri" w:hAnsi="PT Astra Serif"/>
          <w:sz w:val="28"/>
          <w:szCs w:val="26"/>
          <w:lang w:eastAsia="en-US"/>
        </w:rPr>
        <w:t>издании</w:t>
      </w:r>
      <w:proofErr w:type="gramEnd"/>
      <w:r w:rsidR="0044243F" w:rsidRPr="0044243F">
        <w:rPr>
          <w:rFonts w:ascii="PT Astra Serif" w:eastAsia="Calibri" w:hAnsi="PT Astra Serif"/>
          <w:sz w:val="28"/>
          <w:szCs w:val="26"/>
          <w:lang w:eastAsia="en-US"/>
        </w:rPr>
        <w:t xml:space="preserve"> города Югорска и разместить на официальном сайте органов местного самоуправления города Югорска.</w:t>
      </w:r>
    </w:p>
    <w:p w:rsidR="001E6D75" w:rsidRPr="0044243F" w:rsidRDefault="00BE5041" w:rsidP="0044243F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>4</w:t>
      </w:r>
      <w:r w:rsidR="0044243F" w:rsidRPr="0044243F">
        <w:rPr>
          <w:rFonts w:ascii="PT Astra Serif" w:eastAsia="Calibri" w:hAnsi="PT Astra Serif"/>
          <w:sz w:val="28"/>
          <w:szCs w:val="26"/>
          <w:lang w:eastAsia="en-US"/>
        </w:rPr>
        <w:t>. Настоящее постановление вступает в силу после</w:t>
      </w:r>
      <w:r w:rsidR="0044243F">
        <w:rPr>
          <w:rFonts w:ascii="PT Astra Serif" w:eastAsia="Calibri" w:hAnsi="PT Astra Serif"/>
          <w:sz w:val="28"/>
          <w:szCs w:val="26"/>
          <w:lang w:eastAsia="en-US"/>
        </w:rPr>
        <w:t xml:space="preserve"> его официального опубликования.</w:t>
      </w:r>
    </w:p>
    <w:p w:rsidR="00BE78A8" w:rsidRDefault="00BE78A8" w:rsidP="00BE78A8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3A4B4A" w:rsidRPr="00865C55" w:rsidRDefault="003A4B4A" w:rsidP="00BE78A8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BE78A8" w:rsidRPr="003322F5" w:rsidRDefault="00BE78A8" w:rsidP="00BE78A8">
      <w:pPr>
        <w:rPr>
          <w:rFonts w:ascii="PT Astra Serif" w:hAnsi="PT Astra Serif"/>
          <w:sz w:val="28"/>
          <w:szCs w:val="26"/>
        </w:rPr>
      </w:pPr>
    </w:p>
    <w:tbl>
      <w:tblPr>
        <w:tblStyle w:val="ac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063"/>
      </w:tblGrid>
      <w:tr w:rsidR="00BE78A8" w:rsidRPr="00B36297" w:rsidTr="002E1D81">
        <w:trPr>
          <w:trHeight w:val="1610"/>
        </w:trPr>
        <w:tc>
          <w:tcPr>
            <w:tcW w:w="3176" w:type="dxa"/>
          </w:tcPr>
          <w:p w:rsidR="00BE78A8" w:rsidRPr="00BB578A" w:rsidRDefault="00BE78A8" w:rsidP="002E1D81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 w:rsidRPr="00BB578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Глава города Югорска</w:t>
            </w:r>
          </w:p>
        </w:tc>
        <w:tc>
          <w:tcPr>
            <w:tcW w:w="4174" w:type="dxa"/>
            <w:vAlign w:val="center"/>
          </w:tcPr>
          <w:p w:rsidR="00BE78A8" w:rsidRPr="00B36297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</w:p>
        </w:tc>
        <w:tc>
          <w:tcPr>
            <w:tcW w:w="2063" w:type="dxa"/>
          </w:tcPr>
          <w:p w:rsidR="00BE78A8" w:rsidRPr="00BB578A" w:rsidRDefault="00BE78A8" w:rsidP="002E1D81">
            <w:pPr>
              <w:jc w:val="right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r w:rsidRPr="00BB578A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А.Ю. Харлов</w:t>
            </w:r>
          </w:p>
        </w:tc>
      </w:tr>
    </w:tbl>
    <w:p w:rsidR="00EB5938" w:rsidRDefault="00EB5938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A41928" w:rsidRPr="00A80D6A" w:rsidRDefault="00A41928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r w:rsidRPr="00A80D6A">
        <w:rPr>
          <w:rFonts w:ascii="PT Astra Serif" w:eastAsia="Calibri" w:hAnsi="PT Astra Serif"/>
          <w:b/>
          <w:sz w:val="28"/>
          <w:szCs w:val="26"/>
          <w:lang w:eastAsia="en-US"/>
        </w:rPr>
        <w:lastRenderedPageBreak/>
        <w:t>Приложение</w:t>
      </w:r>
    </w:p>
    <w:p w:rsidR="00A41928" w:rsidRPr="00A80D6A" w:rsidRDefault="00A41928" w:rsidP="00DF00F9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r w:rsidRPr="00A80D6A">
        <w:rPr>
          <w:rFonts w:ascii="PT Astra Serif" w:eastAsia="Calibri" w:hAnsi="PT Astra Serif"/>
          <w:b/>
          <w:sz w:val="28"/>
          <w:szCs w:val="26"/>
          <w:lang w:eastAsia="en-US"/>
        </w:rPr>
        <w:t>к постановлению</w:t>
      </w:r>
    </w:p>
    <w:p w:rsidR="00A41928" w:rsidRPr="00A80D6A" w:rsidRDefault="00A41928" w:rsidP="00DF00F9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r w:rsidRPr="00A80D6A">
        <w:rPr>
          <w:rFonts w:ascii="PT Astra Serif" w:eastAsia="Calibri" w:hAnsi="PT Astra Serif"/>
          <w:b/>
          <w:sz w:val="28"/>
          <w:szCs w:val="26"/>
          <w:lang w:eastAsia="en-US"/>
        </w:rPr>
        <w:t>администрации города Югорска</w:t>
      </w:r>
    </w:p>
    <w:p w:rsidR="00A41928" w:rsidRPr="00A80D6A" w:rsidRDefault="00A41928" w:rsidP="00DF00F9">
      <w:pPr>
        <w:suppressAutoHyphens w:val="0"/>
        <w:contextualSpacing/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r w:rsidRPr="00A80D6A">
        <w:rPr>
          <w:rFonts w:ascii="PT Astra Serif" w:eastAsia="Calibri" w:hAnsi="PT Astra Serif"/>
          <w:b/>
          <w:sz w:val="28"/>
          <w:szCs w:val="26"/>
          <w:lang w:eastAsia="en-US"/>
        </w:rPr>
        <w:t xml:space="preserve">от </w:t>
      </w:r>
      <w:r w:rsidR="00561450">
        <w:rPr>
          <w:rFonts w:ascii="PT Astra Serif" w:eastAsia="Calibri" w:hAnsi="PT Astra Serif"/>
          <w:b/>
          <w:sz w:val="28"/>
          <w:szCs w:val="26"/>
          <w:lang w:eastAsia="en-US"/>
        </w:rPr>
        <w:t>_____________</w:t>
      </w:r>
      <w:r w:rsidRPr="00A80D6A">
        <w:rPr>
          <w:rFonts w:ascii="PT Astra Serif" w:eastAsia="Calibri" w:hAnsi="PT Astra Serif"/>
          <w:b/>
          <w:sz w:val="28"/>
          <w:szCs w:val="26"/>
          <w:lang w:eastAsia="en-US"/>
        </w:rPr>
        <w:t xml:space="preserve"> № </w:t>
      </w:r>
      <w:r w:rsidR="00561450">
        <w:rPr>
          <w:rFonts w:ascii="PT Astra Serif" w:eastAsia="Calibri" w:hAnsi="PT Astra Serif"/>
          <w:b/>
          <w:sz w:val="28"/>
          <w:szCs w:val="26"/>
          <w:lang w:eastAsia="en-US"/>
        </w:rPr>
        <w:t>____________</w:t>
      </w:r>
    </w:p>
    <w:p w:rsidR="00A41928" w:rsidRDefault="00A41928" w:rsidP="00A41928">
      <w:pPr>
        <w:rPr>
          <w:rFonts w:ascii="PT Astra Serif" w:hAnsi="PT Astra Serif"/>
          <w:sz w:val="28"/>
          <w:szCs w:val="26"/>
        </w:rPr>
      </w:pPr>
    </w:p>
    <w:p w:rsidR="0044243F" w:rsidRPr="0044243F" w:rsidRDefault="0044243F" w:rsidP="0044243F">
      <w:pPr>
        <w:jc w:val="right"/>
        <w:rPr>
          <w:rFonts w:ascii="PT Astra Serif" w:hAnsi="PT Astra Serif"/>
          <w:b/>
          <w:bCs/>
          <w:sz w:val="28"/>
          <w:szCs w:val="28"/>
        </w:rPr>
      </w:pPr>
      <w:r w:rsidRPr="0044243F">
        <w:rPr>
          <w:rFonts w:ascii="PT Astra Serif" w:hAnsi="PT Astra Serif"/>
          <w:b/>
          <w:bCs/>
          <w:sz w:val="28"/>
          <w:szCs w:val="28"/>
        </w:rPr>
        <w:t xml:space="preserve">Приложение 2 </w:t>
      </w:r>
    </w:p>
    <w:p w:rsidR="0044243F" w:rsidRPr="0044243F" w:rsidRDefault="0044243F" w:rsidP="0044243F">
      <w:pPr>
        <w:jc w:val="right"/>
        <w:rPr>
          <w:rFonts w:ascii="PT Astra Serif" w:hAnsi="PT Astra Serif"/>
          <w:b/>
          <w:bCs/>
          <w:sz w:val="28"/>
          <w:szCs w:val="28"/>
        </w:rPr>
      </w:pPr>
      <w:r w:rsidRPr="0044243F">
        <w:rPr>
          <w:rFonts w:ascii="PT Astra Serif" w:hAnsi="PT Astra Serif"/>
          <w:b/>
          <w:bCs/>
          <w:sz w:val="28"/>
          <w:szCs w:val="28"/>
        </w:rPr>
        <w:t xml:space="preserve">к постановлению </w:t>
      </w:r>
    </w:p>
    <w:p w:rsidR="0044243F" w:rsidRPr="0044243F" w:rsidRDefault="0044243F" w:rsidP="0044243F">
      <w:pPr>
        <w:jc w:val="right"/>
        <w:rPr>
          <w:rFonts w:ascii="PT Astra Serif" w:hAnsi="PT Astra Serif"/>
          <w:b/>
          <w:bCs/>
          <w:sz w:val="28"/>
          <w:szCs w:val="28"/>
        </w:rPr>
      </w:pPr>
      <w:r w:rsidRPr="0044243F">
        <w:rPr>
          <w:rFonts w:ascii="PT Astra Serif" w:hAnsi="PT Astra Serif"/>
          <w:b/>
          <w:bCs/>
          <w:sz w:val="28"/>
          <w:szCs w:val="28"/>
        </w:rPr>
        <w:t>администрации города Югорска</w:t>
      </w:r>
    </w:p>
    <w:p w:rsidR="0044243F" w:rsidRDefault="0044243F" w:rsidP="0044243F">
      <w:pPr>
        <w:jc w:val="right"/>
        <w:rPr>
          <w:rFonts w:ascii="PT Astra Serif" w:hAnsi="PT Astra Serif"/>
          <w:b/>
          <w:bCs/>
          <w:sz w:val="28"/>
          <w:szCs w:val="28"/>
          <w:u w:val="single"/>
        </w:rPr>
      </w:pPr>
      <w:r w:rsidRPr="0044243F">
        <w:rPr>
          <w:rFonts w:ascii="PT Astra Serif" w:hAnsi="PT Astra Serif"/>
          <w:b/>
          <w:bCs/>
          <w:sz w:val="28"/>
          <w:szCs w:val="28"/>
        </w:rPr>
        <w:t xml:space="preserve">                                                                               от « </w:t>
      </w:r>
      <w:r w:rsidRPr="0044243F">
        <w:rPr>
          <w:rFonts w:ascii="PT Astra Serif" w:hAnsi="PT Astra Serif"/>
          <w:b/>
          <w:bCs/>
          <w:sz w:val="28"/>
          <w:szCs w:val="28"/>
          <w:u w:val="single"/>
        </w:rPr>
        <w:t xml:space="preserve">14 </w:t>
      </w:r>
      <w:r w:rsidRPr="0044243F">
        <w:rPr>
          <w:rFonts w:ascii="PT Astra Serif" w:hAnsi="PT Astra Serif"/>
          <w:b/>
          <w:bCs/>
          <w:sz w:val="28"/>
          <w:szCs w:val="28"/>
        </w:rPr>
        <w:t xml:space="preserve">»  </w:t>
      </w:r>
      <w:r w:rsidRPr="0044243F">
        <w:rPr>
          <w:rFonts w:ascii="PT Astra Serif" w:hAnsi="PT Astra Serif"/>
          <w:b/>
          <w:bCs/>
          <w:sz w:val="28"/>
          <w:szCs w:val="28"/>
          <w:u w:val="single"/>
        </w:rPr>
        <w:t>декабря 2017</w:t>
      </w:r>
      <w:r w:rsidRPr="0044243F">
        <w:rPr>
          <w:rFonts w:ascii="PT Astra Serif" w:hAnsi="PT Astra Serif"/>
          <w:b/>
          <w:bCs/>
          <w:sz w:val="28"/>
          <w:szCs w:val="28"/>
        </w:rPr>
        <w:t xml:space="preserve"> № </w:t>
      </w:r>
      <w:r w:rsidRPr="0044243F">
        <w:rPr>
          <w:rFonts w:ascii="PT Astra Serif" w:hAnsi="PT Astra Serif"/>
          <w:b/>
          <w:bCs/>
          <w:sz w:val="28"/>
          <w:szCs w:val="28"/>
          <w:u w:val="single"/>
        </w:rPr>
        <w:t xml:space="preserve">3117 </w:t>
      </w:r>
    </w:p>
    <w:p w:rsidR="0044243F" w:rsidRDefault="0044243F" w:rsidP="0044243F">
      <w:pPr>
        <w:jc w:val="right"/>
        <w:rPr>
          <w:rFonts w:ascii="PT Astra Serif" w:hAnsi="PT Astra Serif"/>
          <w:b/>
          <w:bCs/>
          <w:sz w:val="28"/>
          <w:szCs w:val="28"/>
          <w:u w:val="single"/>
        </w:rPr>
      </w:pPr>
    </w:p>
    <w:p w:rsidR="0044243F" w:rsidRPr="0044243F" w:rsidRDefault="0044243F" w:rsidP="0044243F">
      <w:pPr>
        <w:tabs>
          <w:tab w:val="left" w:pos="4760"/>
          <w:tab w:val="left" w:pos="7440"/>
        </w:tabs>
        <w:jc w:val="center"/>
        <w:rPr>
          <w:rFonts w:ascii="PT Astra Serif" w:hAnsi="PT Astra Serif"/>
          <w:b/>
          <w:bCs/>
          <w:sz w:val="28"/>
          <w:szCs w:val="28"/>
        </w:rPr>
      </w:pPr>
      <w:r w:rsidRPr="0044243F">
        <w:rPr>
          <w:rFonts w:ascii="PT Astra Serif" w:hAnsi="PT Astra Serif"/>
          <w:b/>
          <w:bCs/>
          <w:sz w:val="28"/>
          <w:szCs w:val="28"/>
        </w:rPr>
        <w:t>СОСТАВ</w:t>
      </w:r>
    </w:p>
    <w:p w:rsidR="0044243F" w:rsidRPr="0044243F" w:rsidRDefault="0044243F" w:rsidP="0044243F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4243F">
        <w:rPr>
          <w:rFonts w:ascii="PT Astra Serif" w:hAnsi="PT Astra Serif"/>
          <w:b/>
          <w:bCs/>
          <w:sz w:val="28"/>
          <w:szCs w:val="28"/>
        </w:rPr>
        <w:t xml:space="preserve">Комиссии по предупреждению и ликвидации чрезвычайных ситуаций </w:t>
      </w:r>
    </w:p>
    <w:p w:rsidR="0044243F" w:rsidRPr="0044243F" w:rsidRDefault="0044243F" w:rsidP="0044243F">
      <w:pPr>
        <w:tabs>
          <w:tab w:val="left" w:pos="3930"/>
        </w:tabs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44243F">
        <w:rPr>
          <w:rFonts w:ascii="PT Astra Serif" w:hAnsi="PT Astra Serif"/>
          <w:b/>
          <w:bCs/>
          <w:sz w:val="28"/>
          <w:szCs w:val="28"/>
        </w:rPr>
        <w:t>и обеспечению пожарной безопасности при администрации города Югорска</w:t>
      </w:r>
      <w:proofErr w:type="gramEnd"/>
    </w:p>
    <w:p w:rsidR="0044243F" w:rsidRPr="00E5227C" w:rsidRDefault="0044243F" w:rsidP="0044243F">
      <w:pPr>
        <w:rPr>
          <w:rFonts w:ascii="PT Astra Serif" w:hAnsi="PT Astra Serif"/>
          <w:b/>
          <w:bCs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219"/>
        <w:gridCol w:w="5670"/>
      </w:tblGrid>
      <w:tr w:rsidR="0044243F" w:rsidRPr="00E5227C" w:rsidTr="00780401">
        <w:tc>
          <w:tcPr>
            <w:tcW w:w="4219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Харлов Алексей Юрьевич</w:t>
            </w: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Шибанов Алексей Николаевич</w:t>
            </w: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  <w:tc>
          <w:tcPr>
            <w:tcW w:w="5670" w:type="dxa"/>
          </w:tcPr>
          <w:p w:rsidR="0044243F" w:rsidRPr="003A4B4A" w:rsidRDefault="0044243F" w:rsidP="00780401">
            <w:pPr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- глава города Югорска, председатель Комиссии</w:t>
            </w:r>
          </w:p>
          <w:p w:rsidR="0044243F" w:rsidRPr="003A4B4A" w:rsidRDefault="0044243F" w:rsidP="00780401">
            <w:pPr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- заместитель главы города Югорска, заместитель председателя Комиссии</w:t>
            </w:r>
          </w:p>
        </w:tc>
      </w:tr>
      <w:tr w:rsidR="0044243F" w:rsidRPr="00E5227C" w:rsidTr="00780401">
        <w:tc>
          <w:tcPr>
            <w:tcW w:w="4219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Ефимов Роман Александрович</w:t>
            </w:r>
          </w:p>
        </w:tc>
        <w:tc>
          <w:tcPr>
            <w:tcW w:w="5670" w:type="dxa"/>
          </w:tcPr>
          <w:p w:rsidR="0044243F" w:rsidRPr="003A4B4A" w:rsidRDefault="0044243F" w:rsidP="00780401">
            <w:pPr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 xml:space="preserve">- заместитель главы города - директор                                                                    Департамента жилищно-коммунального                                                                              и строительного комплекса администрации города Югорска, заместитель председателя Комиссии                                                                    </w:t>
            </w:r>
          </w:p>
        </w:tc>
      </w:tr>
      <w:tr w:rsidR="0044243F" w:rsidRPr="00E5227C" w:rsidTr="00780401">
        <w:tc>
          <w:tcPr>
            <w:tcW w:w="4219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  <w:tc>
          <w:tcPr>
            <w:tcW w:w="5670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</w:tr>
      <w:tr w:rsidR="0044243F" w:rsidRPr="00E5227C" w:rsidTr="00780401">
        <w:tc>
          <w:tcPr>
            <w:tcW w:w="4219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proofErr w:type="spellStart"/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Стеченко</w:t>
            </w:r>
            <w:proofErr w:type="spellEnd"/>
            <w:r w:rsidRPr="003A4B4A">
              <w:rPr>
                <w:rFonts w:ascii="PT Astra Serif" w:hAnsi="PT Astra Serif"/>
                <w:bCs/>
                <w:sz w:val="28"/>
                <w:szCs w:val="28"/>
              </w:rPr>
              <w:t xml:space="preserve"> Андрей Викторович</w:t>
            </w: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Хлыстов Александр Петрович</w:t>
            </w: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  <w:tc>
          <w:tcPr>
            <w:tcW w:w="5670" w:type="dxa"/>
          </w:tcPr>
          <w:p w:rsidR="0044243F" w:rsidRPr="003A4B4A" w:rsidRDefault="0044243F" w:rsidP="00780401">
            <w:pPr>
              <w:tabs>
                <w:tab w:val="center" w:pos="4960"/>
              </w:tabs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- начальник 9 пожарно-спасательного  отряда федеральной   противопожарной службы государственной противопожарной службы Главного управления Министерства по чрезвычайным ситуациям России по Хант</w:t>
            </w:r>
            <w:proofErr w:type="gramStart"/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ы-</w:t>
            </w:r>
            <w:proofErr w:type="gramEnd"/>
            <w:r w:rsidRPr="003A4B4A">
              <w:rPr>
                <w:rFonts w:ascii="PT Astra Serif" w:hAnsi="PT Astra Serif"/>
                <w:bCs/>
                <w:sz w:val="28"/>
                <w:szCs w:val="28"/>
              </w:rPr>
              <w:t xml:space="preserve"> Мансийскому автономному округу-Югре, заместитель председателя Комиссии                                                                    (по согласованию) </w:t>
            </w:r>
          </w:p>
          <w:p w:rsidR="0044243F" w:rsidRPr="003A4B4A" w:rsidRDefault="0044243F" w:rsidP="00780401">
            <w:pPr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 xml:space="preserve">- начальник отдела по гражданской обороне и чрезвычайным ситуациям администрации города Югорска, секретарь Комиссии </w:t>
            </w:r>
          </w:p>
        </w:tc>
      </w:tr>
      <w:tr w:rsidR="0044243F" w:rsidRPr="00E5227C" w:rsidTr="00780401">
        <w:tc>
          <w:tcPr>
            <w:tcW w:w="4219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Члены Комиссии:</w:t>
            </w:r>
          </w:p>
        </w:tc>
        <w:tc>
          <w:tcPr>
            <w:tcW w:w="5670" w:type="dxa"/>
          </w:tcPr>
          <w:p w:rsidR="0044243F" w:rsidRPr="003A4B4A" w:rsidRDefault="0044243F" w:rsidP="00780401">
            <w:pPr>
              <w:tabs>
                <w:tab w:val="center" w:pos="4960"/>
              </w:tabs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</w:tr>
      <w:tr w:rsidR="0044243F" w:rsidRPr="00E5227C" w:rsidTr="00780401">
        <w:tc>
          <w:tcPr>
            <w:tcW w:w="4219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EC5767" w:rsidRDefault="00EC5767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Cs/>
                <w:sz w:val="28"/>
                <w:szCs w:val="28"/>
              </w:rPr>
              <w:t>Ермаков Александр Юрьевич</w:t>
            </w:r>
          </w:p>
          <w:p w:rsidR="00EC5767" w:rsidRDefault="00EC5767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EC5767" w:rsidRDefault="00EC5767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EC5767" w:rsidRDefault="00EC5767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EC5767" w:rsidRDefault="00EC5767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3A4B4A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Cs/>
                <w:sz w:val="28"/>
                <w:szCs w:val="28"/>
              </w:rPr>
              <w:t>Бушуева Надежда Павловна</w:t>
            </w:r>
          </w:p>
        </w:tc>
        <w:tc>
          <w:tcPr>
            <w:tcW w:w="5670" w:type="dxa"/>
          </w:tcPr>
          <w:p w:rsidR="0044243F" w:rsidRPr="003A4B4A" w:rsidRDefault="0044243F" w:rsidP="00780401">
            <w:pPr>
              <w:tabs>
                <w:tab w:val="center" w:pos="4960"/>
              </w:tabs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EC5767" w:rsidRDefault="00EC5767" w:rsidP="00780401">
            <w:pPr>
              <w:tabs>
                <w:tab w:val="center" w:pos="4960"/>
              </w:tabs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EC5767">
              <w:rPr>
                <w:rFonts w:ascii="PT Astra Serif" w:hAnsi="PT Astra Serif"/>
                <w:bCs/>
                <w:sz w:val="28"/>
                <w:szCs w:val="28"/>
              </w:rPr>
              <w:t xml:space="preserve">- заместитель директора Департамента муниципальной собственности и </w:t>
            </w:r>
            <w:r w:rsidRPr="00EC5767">
              <w:rPr>
                <w:rFonts w:ascii="PT Astra Serif" w:hAnsi="PT Astra Serif"/>
                <w:bCs/>
                <w:sz w:val="28"/>
                <w:szCs w:val="28"/>
              </w:rPr>
              <w:lastRenderedPageBreak/>
              <w:t>градостроительства администрации города Югорска</w:t>
            </w:r>
          </w:p>
          <w:p w:rsidR="00EC5767" w:rsidRDefault="00EC5767" w:rsidP="00780401">
            <w:pPr>
              <w:tabs>
                <w:tab w:val="center" w:pos="4960"/>
              </w:tabs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tabs>
                <w:tab w:val="center" w:pos="4960"/>
              </w:tabs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- директор Департамента финансов администрации города Югорска</w:t>
            </w:r>
          </w:p>
        </w:tc>
      </w:tr>
      <w:tr w:rsidR="0044243F" w:rsidRPr="00E5227C" w:rsidTr="00780401">
        <w:tc>
          <w:tcPr>
            <w:tcW w:w="4219" w:type="dxa"/>
          </w:tcPr>
          <w:p w:rsidR="003A4B4A" w:rsidRDefault="003A4B4A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Красильников Александр Николаевич</w:t>
            </w: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 xml:space="preserve">    </w:t>
            </w:r>
          </w:p>
        </w:tc>
        <w:tc>
          <w:tcPr>
            <w:tcW w:w="5670" w:type="dxa"/>
          </w:tcPr>
          <w:p w:rsidR="00EC5767" w:rsidRDefault="00EC5767" w:rsidP="00780401">
            <w:pPr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 xml:space="preserve">- начальник отдела Министерства внутренних дел Российской Федерации по городу Югорску (по согласованию) </w:t>
            </w:r>
          </w:p>
        </w:tc>
      </w:tr>
      <w:tr w:rsidR="0044243F" w:rsidRPr="00E5227C" w:rsidTr="00780401">
        <w:tc>
          <w:tcPr>
            <w:tcW w:w="4219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  <w:tc>
          <w:tcPr>
            <w:tcW w:w="5670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</w:tr>
      <w:tr w:rsidR="0044243F" w:rsidRPr="00E5227C" w:rsidTr="00780401">
        <w:tc>
          <w:tcPr>
            <w:tcW w:w="4219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 xml:space="preserve">Злобин Валерий Викторович                             </w:t>
            </w: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  <w:tc>
          <w:tcPr>
            <w:tcW w:w="5670" w:type="dxa"/>
          </w:tcPr>
          <w:p w:rsidR="0044243F" w:rsidRPr="003A4B4A" w:rsidRDefault="0044243F" w:rsidP="00780401">
            <w:pPr>
              <w:tabs>
                <w:tab w:val="left" w:pos="4545"/>
              </w:tabs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- начальник территориального отдела                                                                           Управления Федеральной службы по надзору  в сфере защиты прав потребителей и                 благополучия человека по Хант</w:t>
            </w:r>
            <w:proofErr w:type="gramStart"/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ы-</w:t>
            </w:r>
            <w:proofErr w:type="gramEnd"/>
            <w:r w:rsidRPr="003A4B4A">
              <w:rPr>
                <w:rFonts w:ascii="PT Astra Serif" w:hAnsi="PT Astra Serif"/>
                <w:bCs/>
                <w:sz w:val="28"/>
                <w:szCs w:val="28"/>
              </w:rPr>
              <w:t xml:space="preserve"> Мансийскому автономному округу-Югре   в городе Югорске и Советском районе (по согласованию) </w:t>
            </w:r>
          </w:p>
        </w:tc>
      </w:tr>
      <w:tr w:rsidR="0044243F" w:rsidRPr="00E5227C" w:rsidTr="00780401">
        <w:trPr>
          <w:trHeight w:val="58"/>
        </w:trPr>
        <w:tc>
          <w:tcPr>
            <w:tcW w:w="4219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  <w:tc>
          <w:tcPr>
            <w:tcW w:w="5670" w:type="dxa"/>
          </w:tcPr>
          <w:p w:rsidR="0044243F" w:rsidRPr="003A4B4A" w:rsidRDefault="0044243F" w:rsidP="00780401">
            <w:pPr>
              <w:tabs>
                <w:tab w:val="left" w:pos="4530"/>
              </w:tabs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</w:tr>
      <w:tr w:rsidR="0044243F" w:rsidRPr="00E5227C" w:rsidTr="00780401">
        <w:tc>
          <w:tcPr>
            <w:tcW w:w="4219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Калиниченко Александр Николаевич</w:t>
            </w:r>
          </w:p>
        </w:tc>
        <w:tc>
          <w:tcPr>
            <w:tcW w:w="5670" w:type="dxa"/>
          </w:tcPr>
          <w:p w:rsidR="0044243F" w:rsidRPr="003A4B4A" w:rsidRDefault="0044243F" w:rsidP="00780401">
            <w:pPr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 xml:space="preserve">- начальник военного комиссара Советского района Ханты-Мансийского автономного округа-Югры   (по согласованию) </w:t>
            </w:r>
          </w:p>
        </w:tc>
      </w:tr>
      <w:tr w:rsidR="0044243F" w:rsidRPr="00E5227C" w:rsidTr="00780401">
        <w:tc>
          <w:tcPr>
            <w:tcW w:w="4219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  <w:tc>
          <w:tcPr>
            <w:tcW w:w="5670" w:type="dxa"/>
          </w:tcPr>
          <w:p w:rsidR="0044243F" w:rsidRPr="003A4B4A" w:rsidRDefault="0044243F" w:rsidP="00780401">
            <w:pPr>
              <w:tabs>
                <w:tab w:val="left" w:pos="4180"/>
              </w:tabs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ab/>
            </w:r>
          </w:p>
        </w:tc>
      </w:tr>
      <w:tr w:rsidR="0044243F" w:rsidRPr="00E5227C" w:rsidTr="00780401">
        <w:tc>
          <w:tcPr>
            <w:tcW w:w="4219" w:type="dxa"/>
            <w:hideMark/>
          </w:tcPr>
          <w:p w:rsidR="0044243F" w:rsidRPr="003A4B4A" w:rsidRDefault="00D269DD" w:rsidP="00D269DD">
            <w:pPr>
              <w:rPr>
                <w:rFonts w:ascii="PT Astra Serif" w:hAnsi="PT Astra Serif"/>
                <w:bCs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bCs/>
                <w:sz w:val="28"/>
                <w:szCs w:val="28"/>
              </w:rPr>
              <w:t>Латышонок</w:t>
            </w:r>
            <w:proofErr w:type="spellEnd"/>
            <w:r>
              <w:rPr>
                <w:rFonts w:ascii="PT Astra Serif" w:hAnsi="PT Astra Serif"/>
                <w:bCs/>
                <w:sz w:val="28"/>
                <w:szCs w:val="28"/>
              </w:rPr>
              <w:t xml:space="preserve"> Андрей Владимирович</w:t>
            </w:r>
          </w:p>
        </w:tc>
        <w:tc>
          <w:tcPr>
            <w:tcW w:w="5670" w:type="dxa"/>
            <w:hideMark/>
          </w:tcPr>
          <w:p w:rsidR="0044243F" w:rsidRPr="003A4B4A" w:rsidRDefault="0044243F" w:rsidP="00780401">
            <w:pPr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 xml:space="preserve">- директор Советского филиала акционерного общества «Югорская региональная электросетевой компании» (по согласованию) </w:t>
            </w:r>
          </w:p>
        </w:tc>
      </w:tr>
      <w:tr w:rsidR="0044243F" w:rsidRPr="00E5227C" w:rsidTr="00780401">
        <w:tc>
          <w:tcPr>
            <w:tcW w:w="4219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Маренко Андрей Михайлович</w:t>
            </w:r>
          </w:p>
        </w:tc>
        <w:tc>
          <w:tcPr>
            <w:tcW w:w="5670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 xml:space="preserve"> - главный врач бюджетного учреждения Ханты-Мансийского автономного округа-Югры «Югорская городская больница» (по согласованию)                                                                     </w:t>
            </w:r>
          </w:p>
        </w:tc>
      </w:tr>
      <w:tr w:rsidR="0044243F" w:rsidRPr="00E5227C" w:rsidTr="00780401">
        <w:tc>
          <w:tcPr>
            <w:tcW w:w="4219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Баскаков Эдуард Геннадьевич</w:t>
            </w: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Default="00EC5767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Cs/>
                <w:sz w:val="28"/>
                <w:szCs w:val="28"/>
              </w:rPr>
              <w:t>Иванищев Дмитрий Витальевич</w:t>
            </w:r>
          </w:p>
          <w:p w:rsidR="002452E0" w:rsidRDefault="002452E0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2452E0" w:rsidRPr="003A4B4A" w:rsidRDefault="002452E0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  <w:tc>
          <w:tcPr>
            <w:tcW w:w="5670" w:type="dxa"/>
          </w:tcPr>
          <w:p w:rsidR="0044243F" w:rsidRPr="003A4B4A" w:rsidRDefault="0044243F" w:rsidP="00780401">
            <w:pPr>
              <w:tabs>
                <w:tab w:val="left" w:pos="4395"/>
              </w:tabs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tabs>
                <w:tab w:val="left" w:pos="4395"/>
              </w:tabs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- заместитель директора муниципального                                                                            казённого учреждения «Служба обеспечения                                                                            органов местного самоуправления»,                   начальник единой дежурно-диспетчерской службы города Югорска</w:t>
            </w:r>
          </w:p>
          <w:p w:rsidR="0044243F" w:rsidRPr="003A4B4A" w:rsidRDefault="0044243F" w:rsidP="00780401">
            <w:pPr>
              <w:tabs>
                <w:tab w:val="left" w:pos="4395"/>
              </w:tabs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Default="0044243F" w:rsidP="009B7EA0">
            <w:pPr>
              <w:tabs>
                <w:tab w:val="left" w:pos="4395"/>
              </w:tabs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 xml:space="preserve">-  </w:t>
            </w:r>
            <w:r w:rsidR="009B7EA0">
              <w:rPr>
                <w:rFonts w:ascii="PT Astra Serif" w:hAnsi="PT Astra Serif"/>
                <w:bCs/>
                <w:sz w:val="28"/>
                <w:szCs w:val="28"/>
              </w:rPr>
              <w:t>директор</w:t>
            </w: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 xml:space="preserve"> муниципального унитарного предприятия «Югорскэнергогаз»</w:t>
            </w:r>
          </w:p>
          <w:p w:rsidR="002452E0" w:rsidRDefault="002452E0" w:rsidP="009B7EA0">
            <w:pPr>
              <w:tabs>
                <w:tab w:val="left" w:pos="4395"/>
              </w:tabs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2452E0" w:rsidRPr="003A4B4A" w:rsidRDefault="002452E0" w:rsidP="009B7EA0">
            <w:pPr>
              <w:tabs>
                <w:tab w:val="left" w:pos="4395"/>
              </w:tabs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</w:tr>
    </w:tbl>
    <w:p w:rsidR="0044243F" w:rsidRPr="0044243F" w:rsidRDefault="0044243F" w:rsidP="0044243F">
      <w:pPr>
        <w:jc w:val="both"/>
        <w:rPr>
          <w:rFonts w:ascii="PT Astra Serif" w:hAnsi="PT Astra Serif"/>
          <w:b/>
          <w:bCs/>
          <w:sz w:val="28"/>
          <w:szCs w:val="28"/>
          <w:u w:val="single"/>
        </w:rPr>
      </w:pPr>
      <w:r w:rsidRPr="0044243F">
        <w:rPr>
          <w:rFonts w:ascii="PT Astra Serif" w:hAnsi="PT Astra Serif"/>
          <w:b/>
          <w:bCs/>
          <w:sz w:val="28"/>
          <w:szCs w:val="28"/>
          <w:u w:val="single"/>
        </w:rPr>
        <w:t xml:space="preserve">  </w:t>
      </w:r>
    </w:p>
    <w:p w:rsidR="00A41928" w:rsidRDefault="00A41928" w:rsidP="0084148D">
      <w:pPr>
        <w:spacing w:line="276" w:lineRule="auto"/>
        <w:rPr>
          <w:rFonts w:ascii="PT Astra Serif" w:hAnsi="PT Astra Serif"/>
          <w:sz w:val="28"/>
          <w:szCs w:val="28"/>
        </w:rPr>
      </w:pPr>
    </w:p>
    <w:sectPr w:rsidR="00A41928" w:rsidSect="003A4B4A">
      <w:headerReference w:type="default" r:id="rId9"/>
      <w:pgSz w:w="11906" w:h="16838"/>
      <w:pgMar w:top="1134" w:right="850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20F" w:rsidRDefault="0085520F" w:rsidP="003C5141">
      <w:r>
        <w:separator/>
      </w:r>
    </w:p>
  </w:endnote>
  <w:endnote w:type="continuationSeparator" w:id="0">
    <w:p w:rsidR="0085520F" w:rsidRDefault="0085520F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20F" w:rsidRDefault="0085520F" w:rsidP="003C5141">
      <w:r>
        <w:separator/>
      </w:r>
    </w:p>
  </w:footnote>
  <w:footnote w:type="continuationSeparator" w:id="0">
    <w:p w:rsidR="0085520F" w:rsidRDefault="0085520F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043250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</w:rPr>
    </w:sdtEndPr>
    <w:sdtContent>
      <w:p w:rsidR="0084148D" w:rsidRPr="0084148D" w:rsidRDefault="0084148D" w:rsidP="0084148D">
        <w:pPr>
          <w:pStyle w:val="a8"/>
          <w:jc w:val="center"/>
          <w:rPr>
            <w:rFonts w:ascii="PT Astra Serif" w:hAnsi="PT Astra Serif"/>
            <w:sz w:val="24"/>
          </w:rPr>
        </w:pPr>
        <w:r w:rsidRPr="0084148D">
          <w:rPr>
            <w:rFonts w:ascii="PT Astra Serif" w:hAnsi="PT Astra Serif"/>
            <w:sz w:val="24"/>
          </w:rPr>
          <w:fldChar w:fldCharType="begin"/>
        </w:r>
        <w:r w:rsidRPr="0084148D">
          <w:rPr>
            <w:rFonts w:ascii="PT Astra Serif" w:hAnsi="PT Astra Serif"/>
            <w:sz w:val="24"/>
          </w:rPr>
          <w:instrText>PAGE   \* MERGEFORMAT</w:instrText>
        </w:r>
        <w:r w:rsidRPr="0084148D">
          <w:rPr>
            <w:rFonts w:ascii="PT Astra Serif" w:hAnsi="PT Astra Serif"/>
            <w:sz w:val="24"/>
          </w:rPr>
          <w:fldChar w:fldCharType="separate"/>
        </w:r>
        <w:r w:rsidR="00913948">
          <w:rPr>
            <w:rFonts w:ascii="PT Astra Serif" w:hAnsi="PT Astra Serif"/>
            <w:noProof/>
            <w:sz w:val="24"/>
          </w:rPr>
          <w:t>2</w:t>
        </w:r>
        <w:r w:rsidRPr="0084148D">
          <w:rPr>
            <w:rFonts w:ascii="PT Astra Serif" w:hAnsi="PT Astra Serif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10074"/>
    <w:rsid w:val="00017636"/>
    <w:rsid w:val="00033EDF"/>
    <w:rsid w:val="00062D90"/>
    <w:rsid w:val="000713DF"/>
    <w:rsid w:val="000907A2"/>
    <w:rsid w:val="000A0E8D"/>
    <w:rsid w:val="000C16FB"/>
    <w:rsid w:val="000C2EA5"/>
    <w:rsid w:val="000D3C0D"/>
    <w:rsid w:val="0010401B"/>
    <w:rsid w:val="00113565"/>
    <w:rsid w:val="001257C7"/>
    <w:rsid w:val="001347D7"/>
    <w:rsid w:val="001356EA"/>
    <w:rsid w:val="001364C7"/>
    <w:rsid w:val="00140D6B"/>
    <w:rsid w:val="0018017D"/>
    <w:rsid w:val="001842B1"/>
    <w:rsid w:val="00184ECA"/>
    <w:rsid w:val="00191729"/>
    <w:rsid w:val="001E6D75"/>
    <w:rsid w:val="001E71AE"/>
    <w:rsid w:val="001F7250"/>
    <w:rsid w:val="002026A5"/>
    <w:rsid w:val="0021641A"/>
    <w:rsid w:val="00224E69"/>
    <w:rsid w:val="002452E0"/>
    <w:rsid w:val="0025116B"/>
    <w:rsid w:val="00253A3A"/>
    <w:rsid w:val="00256A87"/>
    <w:rsid w:val="00271209"/>
    <w:rsid w:val="00271EA8"/>
    <w:rsid w:val="00285C61"/>
    <w:rsid w:val="002904D4"/>
    <w:rsid w:val="00296E8C"/>
    <w:rsid w:val="002B107D"/>
    <w:rsid w:val="002E1E33"/>
    <w:rsid w:val="002E4C47"/>
    <w:rsid w:val="002F5129"/>
    <w:rsid w:val="003642AD"/>
    <w:rsid w:val="0037056B"/>
    <w:rsid w:val="0038278C"/>
    <w:rsid w:val="00384458"/>
    <w:rsid w:val="003A4B4A"/>
    <w:rsid w:val="003A6292"/>
    <w:rsid w:val="003C5141"/>
    <w:rsid w:val="003D100B"/>
    <w:rsid w:val="003D688F"/>
    <w:rsid w:val="00417271"/>
    <w:rsid w:val="00423003"/>
    <w:rsid w:val="0044243F"/>
    <w:rsid w:val="0048136D"/>
    <w:rsid w:val="0049624D"/>
    <w:rsid w:val="0049752D"/>
    <w:rsid w:val="004B0DBB"/>
    <w:rsid w:val="004C6A75"/>
    <w:rsid w:val="00500F40"/>
    <w:rsid w:val="00503DF9"/>
    <w:rsid w:val="00510950"/>
    <w:rsid w:val="0053339B"/>
    <w:rsid w:val="005371D9"/>
    <w:rsid w:val="0054333F"/>
    <w:rsid w:val="00561450"/>
    <w:rsid w:val="00576EF8"/>
    <w:rsid w:val="005A216F"/>
    <w:rsid w:val="00624190"/>
    <w:rsid w:val="0065328E"/>
    <w:rsid w:val="00685F31"/>
    <w:rsid w:val="006B3FA0"/>
    <w:rsid w:val="006E3C9C"/>
    <w:rsid w:val="006F6444"/>
    <w:rsid w:val="00713C1C"/>
    <w:rsid w:val="007268A4"/>
    <w:rsid w:val="00750AD5"/>
    <w:rsid w:val="007A21F6"/>
    <w:rsid w:val="007D5A8E"/>
    <w:rsid w:val="007E29A5"/>
    <w:rsid w:val="007E6405"/>
    <w:rsid w:val="007F4A15"/>
    <w:rsid w:val="007F525B"/>
    <w:rsid w:val="008267F4"/>
    <w:rsid w:val="0084148D"/>
    <w:rsid w:val="008478F4"/>
    <w:rsid w:val="0085520F"/>
    <w:rsid w:val="00865C55"/>
    <w:rsid w:val="008806D3"/>
    <w:rsid w:val="00886003"/>
    <w:rsid w:val="008A62F1"/>
    <w:rsid w:val="008B7F70"/>
    <w:rsid w:val="008C2827"/>
    <w:rsid w:val="008C407D"/>
    <w:rsid w:val="008F0C2C"/>
    <w:rsid w:val="00906884"/>
    <w:rsid w:val="00913948"/>
    <w:rsid w:val="00914417"/>
    <w:rsid w:val="00953E9C"/>
    <w:rsid w:val="009674DE"/>
    <w:rsid w:val="0097026B"/>
    <w:rsid w:val="00980B76"/>
    <w:rsid w:val="009A0697"/>
    <w:rsid w:val="009B7EA0"/>
    <w:rsid w:val="009C4E86"/>
    <w:rsid w:val="009D583A"/>
    <w:rsid w:val="009E5B23"/>
    <w:rsid w:val="009F466B"/>
    <w:rsid w:val="009F7184"/>
    <w:rsid w:val="00A33E61"/>
    <w:rsid w:val="00A41928"/>
    <w:rsid w:val="00A44F85"/>
    <w:rsid w:val="00A471A4"/>
    <w:rsid w:val="00A73AB3"/>
    <w:rsid w:val="00AB09E1"/>
    <w:rsid w:val="00AD29B5"/>
    <w:rsid w:val="00AD77E7"/>
    <w:rsid w:val="00AF75FC"/>
    <w:rsid w:val="00B14AF7"/>
    <w:rsid w:val="00B36297"/>
    <w:rsid w:val="00B36B2A"/>
    <w:rsid w:val="00B40204"/>
    <w:rsid w:val="00B60FEE"/>
    <w:rsid w:val="00B753EC"/>
    <w:rsid w:val="00B91EF8"/>
    <w:rsid w:val="00BB1EE9"/>
    <w:rsid w:val="00BD7EE5"/>
    <w:rsid w:val="00BE1CAB"/>
    <w:rsid w:val="00BE5041"/>
    <w:rsid w:val="00BE78A8"/>
    <w:rsid w:val="00BF7D23"/>
    <w:rsid w:val="00C014C7"/>
    <w:rsid w:val="00C26832"/>
    <w:rsid w:val="00C5524A"/>
    <w:rsid w:val="00C60F02"/>
    <w:rsid w:val="00C648E3"/>
    <w:rsid w:val="00CE2A5A"/>
    <w:rsid w:val="00D01A38"/>
    <w:rsid w:val="00D17027"/>
    <w:rsid w:val="00D269DD"/>
    <w:rsid w:val="00D3103C"/>
    <w:rsid w:val="00D32BF0"/>
    <w:rsid w:val="00D41F5B"/>
    <w:rsid w:val="00D6114D"/>
    <w:rsid w:val="00D6571C"/>
    <w:rsid w:val="00D97ACC"/>
    <w:rsid w:val="00DD3187"/>
    <w:rsid w:val="00DF00F9"/>
    <w:rsid w:val="00E102E8"/>
    <w:rsid w:val="00E864FB"/>
    <w:rsid w:val="00E91200"/>
    <w:rsid w:val="00E96878"/>
    <w:rsid w:val="00EB5938"/>
    <w:rsid w:val="00EC2145"/>
    <w:rsid w:val="00EC5767"/>
    <w:rsid w:val="00EC794D"/>
    <w:rsid w:val="00ED117A"/>
    <w:rsid w:val="00EF19B1"/>
    <w:rsid w:val="00F17498"/>
    <w:rsid w:val="00F268D9"/>
    <w:rsid w:val="00F31BC1"/>
    <w:rsid w:val="00F33869"/>
    <w:rsid w:val="00F35042"/>
    <w:rsid w:val="00F52A75"/>
    <w:rsid w:val="00F56A6C"/>
    <w:rsid w:val="00F639D4"/>
    <w:rsid w:val="00F6410F"/>
    <w:rsid w:val="00F67E37"/>
    <w:rsid w:val="00F70B13"/>
    <w:rsid w:val="00F930E6"/>
    <w:rsid w:val="00F963B1"/>
    <w:rsid w:val="00FA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врезки"/>
    <w:basedOn w:val="a"/>
    <w:qFormat/>
    <w:rsid w:val="00253A3A"/>
    <w:rPr>
      <w:rFonts w:eastAsiaTheme="minorHAnsi" w:cstheme="minorBidi"/>
      <w:sz w:val="24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врезки"/>
    <w:basedOn w:val="a"/>
    <w:qFormat/>
    <w:rsid w:val="00253A3A"/>
    <w:rPr>
      <w:rFonts w:eastAsiaTheme="minorHAnsi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6291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Абросимов Андрей Анатольевич</cp:lastModifiedBy>
  <cp:revision>19</cp:revision>
  <cp:lastPrinted>2011-11-22T08:34:00Z</cp:lastPrinted>
  <dcterms:created xsi:type="dcterms:W3CDTF">2026-01-27T04:52:00Z</dcterms:created>
  <dcterms:modified xsi:type="dcterms:W3CDTF">2026-09-30T04:25:00Z</dcterms:modified>
</cp:coreProperties>
</file>